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16F4277" w14:textId="77777777" w:rsidR="00E76A2D" w:rsidRDefault="00124257">
      <w:pPr>
        <w:pStyle w:val="Standard"/>
        <w:spacing w:after="0" w:line="240" w:lineRule="auto"/>
        <w:jc w:val="both"/>
        <w:rPr>
          <w:rFonts w:ascii="Times New Roman" w:eastAsia="Calibri" w:hAnsi="Times New Roman" w:cs="Times New Roman"/>
          <w:b/>
          <w:iCs/>
          <w:sz w:val="20"/>
          <w:szCs w:val="20"/>
          <w:lang w:eastAsia="it-IT"/>
        </w:rPr>
      </w:pPr>
      <w:r>
        <w:rPr>
          <w:rFonts w:ascii="Times New Roman" w:eastAsia="Calibri" w:hAnsi="Times New Roman" w:cs="Times New Roman"/>
          <w:b/>
          <w:iCs/>
          <w:sz w:val="20"/>
          <w:szCs w:val="20"/>
          <w:lang w:eastAsia="it-IT"/>
        </w:rPr>
        <w:t>Al Comune di CASTAGNOLE DELLE LANZE</w:t>
      </w:r>
    </w:p>
    <w:p w14:paraId="44558302" w14:textId="77777777" w:rsidR="00E76A2D" w:rsidRDefault="00124257">
      <w:pPr>
        <w:pStyle w:val="Standard"/>
        <w:spacing w:after="0" w:line="240" w:lineRule="auto"/>
        <w:ind w:left="5664"/>
        <w:jc w:val="both"/>
        <w:rPr>
          <w:rFonts w:ascii="Times New Roman" w:eastAsia="Calibri" w:hAnsi="Times New Roman" w:cs="Times New Roman"/>
          <w:iCs/>
          <w:sz w:val="20"/>
          <w:szCs w:val="20"/>
          <w:lang w:eastAsia="it-IT"/>
        </w:rPr>
      </w:pPr>
      <w:r>
        <w:rPr>
          <w:rFonts w:ascii="Times New Roman" w:eastAsia="Calibri" w:hAnsi="Times New Roman" w:cs="Times New Roman"/>
          <w:iCs/>
          <w:sz w:val="20"/>
          <w:szCs w:val="20"/>
          <w:lang w:eastAsia="it-IT"/>
        </w:rPr>
        <w:t>Settore Finanziario - Ufficio Tributi</w:t>
      </w:r>
    </w:p>
    <w:p w14:paraId="1F8FAAE9" w14:textId="77777777" w:rsidR="00E76A2D" w:rsidRDefault="00124257">
      <w:pPr>
        <w:pStyle w:val="Standard"/>
        <w:spacing w:after="0" w:line="240" w:lineRule="auto"/>
        <w:ind w:left="5664"/>
        <w:jc w:val="both"/>
        <w:rPr>
          <w:rFonts w:ascii="Times New Roman" w:eastAsia="Calibri" w:hAnsi="Times New Roman" w:cs="Times New Roman"/>
          <w:iCs/>
          <w:sz w:val="20"/>
          <w:szCs w:val="20"/>
          <w:lang w:eastAsia="it-IT"/>
        </w:rPr>
      </w:pPr>
      <w:r>
        <w:rPr>
          <w:rFonts w:ascii="Times New Roman" w:eastAsia="Calibri" w:hAnsi="Times New Roman" w:cs="Times New Roman"/>
          <w:iCs/>
          <w:sz w:val="20"/>
          <w:szCs w:val="20"/>
          <w:lang w:eastAsia="it-IT"/>
        </w:rPr>
        <w:t>Via Ruscone 9</w:t>
      </w:r>
    </w:p>
    <w:p w14:paraId="659C758C" w14:textId="77777777" w:rsidR="00E76A2D" w:rsidRDefault="00124257">
      <w:pPr>
        <w:pStyle w:val="Standard"/>
        <w:spacing w:after="0" w:line="240" w:lineRule="auto"/>
        <w:ind w:left="5664"/>
        <w:jc w:val="both"/>
        <w:rPr>
          <w:rFonts w:ascii="Times New Roman" w:eastAsia="Calibri" w:hAnsi="Times New Roman" w:cs="Times New Roman"/>
          <w:iCs/>
          <w:sz w:val="20"/>
          <w:szCs w:val="20"/>
          <w:lang w:eastAsia="it-IT"/>
        </w:rPr>
      </w:pPr>
      <w:r>
        <w:rPr>
          <w:rFonts w:ascii="Times New Roman" w:eastAsia="Calibri" w:hAnsi="Times New Roman" w:cs="Times New Roman"/>
          <w:iCs/>
          <w:sz w:val="20"/>
          <w:szCs w:val="20"/>
          <w:lang w:eastAsia="it-IT"/>
        </w:rPr>
        <w:t>14054 Castagnole delle Lanze (AT)</w:t>
      </w:r>
    </w:p>
    <w:p w14:paraId="3E5671F2" w14:textId="77777777" w:rsidR="00E76A2D" w:rsidRDefault="00124257">
      <w:pPr>
        <w:pStyle w:val="Standard"/>
        <w:spacing w:after="0" w:line="240" w:lineRule="auto"/>
        <w:ind w:left="5664"/>
        <w:jc w:val="both"/>
      </w:pPr>
      <w:r>
        <w:rPr>
          <w:rFonts w:ascii="Times New Roman" w:eastAsia="Calibri" w:hAnsi="Times New Roman" w:cs="Times New Roman"/>
          <w:iCs/>
          <w:sz w:val="20"/>
          <w:szCs w:val="20"/>
          <w:lang w:eastAsia="it-IT"/>
        </w:rPr>
        <w:t>Pec: comune.castagnoledellelanze@professionalpec.it</w:t>
      </w:r>
    </w:p>
    <w:p w14:paraId="155E34F2" w14:textId="77777777" w:rsidR="00E76A2D" w:rsidRDefault="00124257">
      <w:pPr>
        <w:pStyle w:val="Standard"/>
        <w:spacing w:after="0" w:line="240" w:lineRule="auto"/>
        <w:ind w:left="5664"/>
        <w:jc w:val="both"/>
      </w:pPr>
      <w:r>
        <w:rPr>
          <w:rFonts w:ascii="Times New Roman" w:eastAsia="Calibri" w:hAnsi="Times New Roman" w:cs="Times New Roman"/>
          <w:iCs/>
          <w:color w:val="00000A"/>
          <w:sz w:val="20"/>
          <w:szCs w:val="20"/>
          <w:lang w:eastAsia="it-IT"/>
        </w:rPr>
        <w:t>Mail: rifiuti@castagnoledellelanze.net</w:t>
      </w:r>
    </w:p>
    <w:p w14:paraId="5A21EE32" w14:textId="77777777" w:rsidR="00E76A2D" w:rsidRDefault="00E76A2D">
      <w:pPr>
        <w:pStyle w:val="Standard"/>
        <w:spacing w:after="0" w:line="240" w:lineRule="auto"/>
        <w:ind w:left="5664"/>
        <w:jc w:val="both"/>
        <w:rPr>
          <w:rFonts w:ascii="Times New Roman" w:eastAsia="Calibri" w:hAnsi="Times New Roman" w:cs="Times New Roman"/>
          <w:iCs/>
          <w:sz w:val="20"/>
          <w:szCs w:val="20"/>
          <w:lang w:eastAsia="it-IT"/>
        </w:rPr>
      </w:pPr>
    </w:p>
    <w:p w14:paraId="62BBDC8A" w14:textId="77777777" w:rsidR="00E76A2D" w:rsidRDefault="00E76A2D">
      <w:pPr>
        <w:pStyle w:val="Standard"/>
        <w:spacing w:after="0" w:line="240" w:lineRule="auto"/>
        <w:ind w:left="5664"/>
        <w:jc w:val="both"/>
        <w:rPr>
          <w:rFonts w:ascii="Times New Roman" w:eastAsia="Calibri" w:hAnsi="Times New Roman" w:cs="Times New Roman"/>
          <w:iCs/>
          <w:sz w:val="20"/>
          <w:szCs w:val="20"/>
          <w:lang w:eastAsia="it-IT"/>
        </w:rPr>
      </w:pPr>
    </w:p>
    <w:p w14:paraId="5C0874F2" w14:textId="77777777" w:rsidR="00E76A2D" w:rsidRDefault="00E76A2D">
      <w:pPr>
        <w:pStyle w:val="Standard"/>
        <w:spacing w:after="0" w:line="240" w:lineRule="auto"/>
        <w:ind w:left="5664"/>
        <w:jc w:val="both"/>
        <w:rPr>
          <w:rFonts w:ascii="Times New Roman" w:eastAsia="Calibri" w:hAnsi="Times New Roman" w:cs="Times New Roman"/>
          <w:iCs/>
          <w:sz w:val="20"/>
          <w:szCs w:val="20"/>
          <w:lang w:eastAsia="it-IT"/>
        </w:rPr>
      </w:pPr>
    </w:p>
    <w:p w14:paraId="4B7B4772" w14:textId="6433375F" w:rsidR="00E76A2D" w:rsidRDefault="00124257">
      <w:pPr>
        <w:pStyle w:val="Standard"/>
        <w:spacing w:after="0" w:line="240" w:lineRule="auto"/>
        <w:jc w:val="center"/>
        <w:rPr>
          <w:rFonts w:ascii="Times New Roman" w:eastAsia="Calibri" w:hAnsi="Times New Roman" w:cs="Times New Roman"/>
          <w:b/>
          <w:iCs/>
          <w:sz w:val="32"/>
          <w:szCs w:val="20"/>
          <w:lang w:eastAsia="it-IT"/>
        </w:rPr>
      </w:pPr>
      <w:r>
        <w:rPr>
          <w:rFonts w:ascii="Times New Roman" w:eastAsia="Calibri" w:hAnsi="Times New Roman" w:cs="Times New Roman"/>
          <w:b/>
          <w:iCs/>
          <w:sz w:val="32"/>
          <w:szCs w:val="20"/>
          <w:lang w:eastAsia="it-IT"/>
        </w:rPr>
        <w:t>DOMANDA DI RIDUZIONE TARI 202</w:t>
      </w:r>
      <w:r w:rsidR="003D5AA1">
        <w:rPr>
          <w:rFonts w:ascii="Times New Roman" w:eastAsia="Calibri" w:hAnsi="Times New Roman" w:cs="Times New Roman"/>
          <w:b/>
          <w:iCs/>
          <w:sz w:val="32"/>
          <w:szCs w:val="20"/>
          <w:lang w:eastAsia="it-IT"/>
        </w:rPr>
        <w:t>2</w:t>
      </w:r>
      <w:r>
        <w:rPr>
          <w:rFonts w:ascii="Times New Roman" w:eastAsia="Calibri" w:hAnsi="Times New Roman" w:cs="Times New Roman"/>
          <w:b/>
          <w:iCs/>
          <w:sz w:val="32"/>
          <w:szCs w:val="20"/>
          <w:lang w:eastAsia="it-IT"/>
        </w:rPr>
        <w:t xml:space="preserve"> - UTENZE DOMESTICHE</w:t>
      </w:r>
    </w:p>
    <w:p w14:paraId="5370D0F5" w14:textId="77777777" w:rsidR="00E76A2D" w:rsidRDefault="00124257">
      <w:pPr>
        <w:pStyle w:val="Standard"/>
        <w:jc w:val="center"/>
        <w:rPr>
          <w:rFonts w:ascii="Times New Roman" w:eastAsia="Calibri" w:hAnsi="Times New Roman" w:cs="Times New Roman"/>
          <w:b/>
          <w:iCs/>
          <w:sz w:val="24"/>
          <w:szCs w:val="24"/>
        </w:rPr>
      </w:pPr>
      <w:r>
        <w:rPr>
          <w:rFonts w:ascii="Times New Roman" w:eastAsia="Calibri" w:hAnsi="Times New Roman" w:cs="Times New Roman"/>
          <w:b/>
          <w:iCs/>
          <w:sz w:val="24"/>
          <w:szCs w:val="24"/>
        </w:rPr>
        <w:t>Misure urgenti, connesse all’emergenza da COVID-19</w:t>
      </w:r>
    </w:p>
    <w:p w14:paraId="2A0D1A1A" w14:textId="77777777" w:rsidR="00E76A2D" w:rsidRDefault="00124257">
      <w:pPr>
        <w:pStyle w:val="Standard"/>
        <w:spacing w:after="0" w:line="360" w:lineRule="auto"/>
        <w:jc w:val="both"/>
        <w:rPr>
          <w:rFonts w:ascii="Times New Roman" w:eastAsia="Calibri" w:hAnsi="Times New Roman" w:cs="Times New Roman"/>
          <w:iCs/>
          <w:szCs w:val="24"/>
          <w:lang w:eastAsia="it-IT"/>
        </w:rPr>
      </w:pPr>
      <w:r>
        <w:rPr>
          <w:rFonts w:ascii="Times New Roman" w:eastAsia="Calibri" w:hAnsi="Times New Roman" w:cs="Times New Roman"/>
          <w:iCs/>
          <w:szCs w:val="24"/>
          <w:lang w:eastAsia="it-IT"/>
        </w:rPr>
        <w:t>I__ /L__ sottoscritt_______________________________________________________________________,</w:t>
      </w:r>
    </w:p>
    <w:p w14:paraId="53AF1BC7" w14:textId="77777777" w:rsidR="00E76A2D" w:rsidRDefault="00124257">
      <w:pPr>
        <w:pStyle w:val="Standard"/>
        <w:spacing w:after="0" w:line="360" w:lineRule="auto"/>
        <w:jc w:val="both"/>
        <w:rPr>
          <w:rFonts w:ascii="Times New Roman" w:eastAsia="Calibri" w:hAnsi="Times New Roman" w:cs="Times New Roman"/>
          <w:iCs/>
          <w:szCs w:val="24"/>
          <w:lang w:eastAsia="it-IT"/>
        </w:rPr>
      </w:pPr>
      <w:r>
        <w:rPr>
          <w:rFonts w:ascii="Times New Roman" w:eastAsia="Calibri" w:hAnsi="Times New Roman" w:cs="Times New Roman"/>
          <w:iCs/>
          <w:szCs w:val="24"/>
          <w:lang w:eastAsia="it-IT"/>
        </w:rPr>
        <w:t>nat__ a_________________________________ prov. _______ , il________________________________,</w:t>
      </w:r>
    </w:p>
    <w:p w14:paraId="7FC9944E" w14:textId="77777777" w:rsidR="00E76A2D" w:rsidRDefault="00124257">
      <w:pPr>
        <w:pStyle w:val="Standard"/>
        <w:spacing w:after="0" w:line="360" w:lineRule="auto"/>
        <w:jc w:val="both"/>
        <w:rPr>
          <w:rFonts w:ascii="Times New Roman" w:eastAsia="Calibri" w:hAnsi="Times New Roman" w:cs="Times New Roman"/>
          <w:iCs/>
          <w:szCs w:val="24"/>
          <w:lang w:eastAsia="it-IT"/>
        </w:rPr>
      </w:pPr>
      <w:r>
        <w:rPr>
          <w:rFonts w:ascii="Times New Roman" w:eastAsia="Calibri" w:hAnsi="Times New Roman" w:cs="Times New Roman"/>
          <w:iCs/>
          <w:szCs w:val="24"/>
          <w:lang w:eastAsia="it-IT"/>
        </w:rPr>
        <w:t>residente in ___________________________________,Via/Piazza ______________________ n° _______ ,</w:t>
      </w:r>
    </w:p>
    <w:p w14:paraId="734B6D91" w14:textId="77777777" w:rsidR="00E76A2D" w:rsidRDefault="00124257">
      <w:pPr>
        <w:pStyle w:val="Standard"/>
        <w:spacing w:after="0" w:line="360" w:lineRule="auto"/>
        <w:jc w:val="both"/>
        <w:rPr>
          <w:rFonts w:ascii="Times New Roman" w:eastAsia="Calibri" w:hAnsi="Times New Roman" w:cs="Times New Roman"/>
          <w:iCs/>
          <w:szCs w:val="24"/>
          <w:lang w:eastAsia="it-IT"/>
        </w:rPr>
      </w:pPr>
      <w:r>
        <w:rPr>
          <w:rFonts w:ascii="Times New Roman" w:eastAsia="Calibri" w:hAnsi="Times New Roman" w:cs="Times New Roman"/>
          <w:iCs/>
          <w:szCs w:val="24"/>
          <w:lang w:eastAsia="it-IT"/>
        </w:rPr>
        <w:t>Codice Fiscale |__||__| |__| |__| |__| |__| |__| |__| |__| |__| |__| |__| |__| |__| |__| |__|,</w:t>
      </w:r>
    </w:p>
    <w:p w14:paraId="2FB74FFC" w14:textId="77777777" w:rsidR="00E76A2D" w:rsidRDefault="00124257">
      <w:pPr>
        <w:pStyle w:val="Standard"/>
        <w:spacing w:after="0" w:line="360" w:lineRule="auto"/>
        <w:jc w:val="both"/>
        <w:rPr>
          <w:rFonts w:ascii="Times New Roman" w:eastAsia="Calibri" w:hAnsi="Times New Roman" w:cs="Times New Roman"/>
          <w:iCs/>
          <w:szCs w:val="24"/>
          <w:lang w:eastAsia="it-IT"/>
        </w:rPr>
      </w:pPr>
      <w:r>
        <w:rPr>
          <w:rFonts w:ascii="Times New Roman" w:eastAsia="Calibri" w:hAnsi="Times New Roman" w:cs="Times New Roman"/>
          <w:iCs/>
          <w:szCs w:val="24"/>
          <w:lang w:eastAsia="it-IT"/>
        </w:rPr>
        <w:t>recapito telefonico ___________________ , E-mail ________________________________________</w:t>
      </w:r>
    </w:p>
    <w:p w14:paraId="26843736" w14:textId="77777777" w:rsidR="00E76A2D" w:rsidRDefault="00E76A2D">
      <w:pPr>
        <w:pStyle w:val="Standard"/>
        <w:spacing w:after="0" w:line="240" w:lineRule="auto"/>
        <w:jc w:val="both"/>
        <w:rPr>
          <w:rFonts w:ascii="Times New Roman" w:eastAsia="Calibri" w:hAnsi="Times New Roman" w:cs="Times New Roman"/>
          <w:iCs/>
          <w:sz w:val="24"/>
          <w:szCs w:val="24"/>
          <w:lang w:eastAsia="it-IT"/>
        </w:rPr>
      </w:pPr>
    </w:p>
    <w:p w14:paraId="3946E317" w14:textId="00ACDCDA" w:rsidR="00E76A2D" w:rsidRDefault="00124257">
      <w:pPr>
        <w:pStyle w:val="Standard"/>
        <w:spacing w:after="0" w:line="240" w:lineRule="auto"/>
        <w:jc w:val="center"/>
        <w:rPr>
          <w:rFonts w:ascii="Times New Roman" w:eastAsia="Calibri" w:hAnsi="Times New Roman" w:cs="Times New Roman"/>
          <w:b/>
          <w:iCs/>
          <w:szCs w:val="24"/>
          <w:lang w:eastAsia="it-IT"/>
        </w:rPr>
      </w:pPr>
      <w:r>
        <w:rPr>
          <w:rFonts w:ascii="Times New Roman" w:eastAsia="Calibri" w:hAnsi="Times New Roman" w:cs="Times New Roman"/>
          <w:b/>
          <w:iCs/>
          <w:szCs w:val="24"/>
          <w:lang w:eastAsia="it-IT"/>
        </w:rPr>
        <w:t>CHIEDE LA RIDUZIONE PER L’ANNO 202</w:t>
      </w:r>
      <w:r w:rsidR="003D5AA1">
        <w:rPr>
          <w:rFonts w:ascii="Times New Roman" w:eastAsia="Calibri" w:hAnsi="Times New Roman" w:cs="Times New Roman"/>
          <w:b/>
          <w:iCs/>
          <w:szCs w:val="24"/>
          <w:lang w:eastAsia="it-IT"/>
        </w:rPr>
        <w:t>2</w:t>
      </w:r>
      <w:r>
        <w:rPr>
          <w:rFonts w:ascii="Times New Roman" w:eastAsia="Calibri" w:hAnsi="Times New Roman" w:cs="Times New Roman"/>
          <w:b/>
          <w:iCs/>
          <w:szCs w:val="24"/>
          <w:lang w:eastAsia="it-IT"/>
        </w:rPr>
        <w:t xml:space="preserve">  SULL’UTENZA TARI</w:t>
      </w:r>
    </w:p>
    <w:p w14:paraId="6F82C657" w14:textId="77777777" w:rsidR="00E76A2D" w:rsidRDefault="00124257">
      <w:pPr>
        <w:pStyle w:val="Standard"/>
        <w:spacing w:after="0" w:line="240" w:lineRule="auto"/>
        <w:jc w:val="center"/>
        <w:rPr>
          <w:rFonts w:ascii="Times New Roman" w:eastAsia="Calibri" w:hAnsi="Times New Roman" w:cs="Times New Roman"/>
          <w:b/>
          <w:iCs/>
          <w:szCs w:val="24"/>
          <w:lang w:eastAsia="it-IT"/>
        </w:rPr>
      </w:pPr>
      <w:r>
        <w:rPr>
          <w:rFonts w:ascii="Times New Roman" w:eastAsia="Calibri" w:hAnsi="Times New Roman" w:cs="Times New Roman"/>
          <w:b/>
          <w:iCs/>
          <w:szCs w:val="24"/>
          <w:lang w:eastAsia="it-IT"/>
        </w:rPr>
        <w:t>E DICHIARA DI</w:t>
      </w:r>
    </w:p>
    <w:p w14:paraId="06FFE168" w14:textId="77777777" w:rsidR="00E76A2D" w:rsidRDefault="00124257">
      <w:pPr>
        <w:pStyle w:val="Standard"/>
        <w:spacing w:after="0" w:line="240" w:lineRule="auto"/>
        <w:jc w:val="center"/>
        <w:rPr>
          <w:rFonts w:ascii="Times New Roman" w:eastAsia="Calibri" w:hAnsi="Times New Roman" w:cs="Times New Roman"/>
          <w:iCs/>
          <w:sz w:val="20"/>
          <w:szCs w:val="24"/>
          <w:lang w:eastAsia="it-IT"/>
        </w:rPr>
      </w:pPr>
      <w:r>
        <w:rPr>
          <w:rFonts w:ascii="Times New Roman" w:eastAsia="Calibri" w:hAnsi="Times New Roman" w:cs="Times New Roman"/>
          <w:iCs/>
          <w:sz w:val="20"/>
          <w:szCs w:val="24"/>
          <w:lang w:eastAsia="it-IT"/>
        </w:rPr>
        <w:t>(consapevole delle responsabilità penali in caso di false dichiarazioni ai sensi degli art.76 D.P.R. 445/00)</w:t>
      </w:r>
    </w:p>
    <w:p w14:paraId="2177188B" w14:textId="77777777" w:rsidR="00E76A2D" w:rsidRDefault="00E76A2D">
      <w:pPr>
        <w:pStyle w:val="Standard"/>
        <w:spacing w:after="0" w:line="240" w:lineRule="auto"/>
        <w:jc w:val="center"/>
        <w:rPr>
          <w:rFonts w:ascii="Times New Roman" w:eastAsia="Calibri" w:hAnsi="Times New Roman" w:cs="Times New Roman"/>
          <w:iCs/>
          <w:sz w:val="20"/>
          <w:szCs w:val="24"/>
          <w:lang w:eastAsia="it-IT"/>
        </w:rPr>
      </w:pPr>
    </w:p>
    <w:p w14:paraId="70F54417" w14:textId="7EA3D235" w:rsidR="00E76A2D" w:rsidRPr="00A40DBD" w:rsidRDefault="00124257">
      <w:pPr>
        <w:pStyle w:val="Standard"/>
        <w:numPr>
          <w:ilvl w:val="0"/>
          <w:numId w:val="1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A40DBD">
        <w:rPr>
          <w:rFonts w:ascii="Times New Roman" w:eastAsia="Times New Roman" w:hAnsi="Times New Roman" w:cs="Times New Roman"/>
          <w:sz w:val="24"/>
          <w:szCs w:val="24"/>
          <w:lang w:eastAsia="it-IT"/>
        </w:rPr>
        <w:t>Appartenere ad un nucleo familiare con un valore ISEE (indicatore della situazione economica equivalente) non superiore a € 1</w:t>
      </w:r>
      <w:r w:rsidR="003D5AA1" w:rsidRPr="00A40DBD">
        <w:rPr>
          <w:rFonts w:ascii="Times New Roman" w:eastAsia="Times New Roman" w:hAnsi="Times New Roman" w:cs="Times New Roman"/>
          <w:sz w:val="24"/>
          <w:szCs w:val="24"/>
          <w:lang w:eastAsia="it-IT"/>
        </w:rPr>
        <w:t>5</w:t>
      </w:r>
      <w:r w:rsidRPr="00A40DBD">
        <w:rPr>
          <w:rFonts w:ascii="Times New Roman" w:eastAsia="Times New Roman" w:hAnsi="Times New Roman" w:cs="Times New Roman"/>
          <w:sz w:val="24"/>
          <w:szCs w:val="24"/>
          <w:lang w:eastAsia="it-IT"/>
        </w:rPr>
        <w:t>.000, come risultante dall’apposita attestazione in corso di validità alla data di presentazione della domanda;</w:t>
      </w:r>
    </w:p>
    <w:p w14:paraId="0C421E05" w14:textId="77777777" w:rsidR="00E76A2D" w:rsidRPr="00A40DBD" w:rsidRDefault="00124257">
      <w:pPr>
        <w:pStyle w:val="Standard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A40DBD">
        <w:rPr>
          <w:rFonts w:ascii="Times New Roman" w:eastAsia="Times New Roman" w:hAnsi="Times New Roman" w:cs="Times New Roman"/>
          <w:sz w:val="24"/>
          <w:szCs w:val="24"/>
          <w:lang w:eastAsia="it-IT"/>
        </w:rPr>
        <w:t>Essere intestatari, alla data di presentazione della domanda, dell’utenza TARI relativa all’immobile utilizzato come abitazione di residenza del nucleo familiare per cui si chiede l’agevolazione;</w:t>
      </w:r>
    </w:p>
    <w:p w14:paraId="7EAD0E0D" w14:textId="77777777" w:rsidR="00555F0C" w:rsidRPr="00A40DBD" w:rsidRDefault="00555F0C" w:rsidP="00555F0C">
      <w:pPr>
        <w:pStyle w:val="Standard"/>
        <w:numPr>
          <w:ilvl w:val="0"/>
          <w:numId w:val="15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A40DBD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Essere in regola con i versamenti della tassa sui rifiuti relativa agli anni 2017 – 2020, ovvero aver attivato piani di rateazione per il versamento del credito maturato e/o altre forme di definizione agevolata previste dalle normative vigenti; </w:t>
      </w:r>
      <w:r w:rsidRPr="00A40DBD">
        <w:rPr>
          <w:rFonts w:ascii="Times New Roman" w:hAnsi="Times New Roman" w:cs="Times New Roman"/>
          <w:sz w:val="24"/>
          <w:szCs w:val="24"/>
        </w:rPr>
        <w:t xml:space="preserve">In caso di morosità pregressa o contestata dall’Ufficio in sede di verifica dei requisiti di spettanza della riduzione, l’agevolazione sarà concessa in compensazione sulle annualità meno recenti. </w:t>
      </w:r>
    </w:p>
    <w:p w14:paraId="50E5BA95" w14:textId="77777777" w:rsidR="00E76A2D" w:rsidRDefault="00124257">
      <w:pPr>
        <w:pStyle w:val="Standard"/>
        <w:spacing w:after="0" w:line="240" w:lineRule="auto"/>
        <w:jc w:val="both"/>
      </w:pPr>
      <w:r w:rsidRPr="00A40DBD">
        <w:rPr>
          <w:rFonts w:ascii="Times New Roman" w:eastAsia="Times New Roman" w:hAnsi="Times New Roman" w:cs="Times New Roman"/>
          <w:sz w:val="56"/>
          <w:szCs w:val="56"/>
          <w:lang w:eastAsia="it-IT"/>
        </w:rPr>
        <w:t>□</w:t>
      </w:r>
      <w:r w:rsidRPr="00A40DBD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Dichiaro inoltre di aver perso il lavoro negli anni 2020 e/o 2021 a seguito dell’emergenza sanitaria Covid-19, di essere in attesa di nuova occupazione e di dimostrare (su richiesta del Comune di Castagnole delle Lanze) tale condizione. </w:t>
      </w:r>
      <w:r w:rsidRPr="00A40DBD">
        <w:rPr>
          <w:rFonts w:ascii="Times New Roman" w:eastAsia="Times New Roman" w:hAnsi="Times New Roman" w:cs="Times New Roman"/>
          <w:i/>
          <w:sz w:val="24"/>
          <w:szCs w:val="24"/>
          <w:lang w:eastAsia="it-IT"/>
        </w:rPr>
        <w:t>(barrare solo se si rientra in tale presupposto)</w:t>
      </w:r>
    </w:p>
    <w:p w14:paraId="01DD3710" w14:textId="77777777" w:rsidR="00E76A2D" w:rsidRDefault="00E76A2D">
      <w:pPr>
        <w:pStyle w:val="Standard"/>
        <w:spacing w:after="0" w:line="240" w:lineRule="auto"/>
        <w:jc w:val="center"/>
        <w:rPr>
          <w:rFonts w:ascii="Times New Roman" w:eastAsia="Calibri" w:hAnsi="Times New Roman" w:cs="Times New Roman"/>
          <w:iCs/>
          <w:sz w:val="20"/>
          <w:szCs w:val="24"/>
          <w:lang w:eastAsia="it-IT"/>
        </w:rPr>
      </w:pPr>
    </w:p>
    <w:p w14:paraId="1E960455" w14:textId="77777777" w:rsidR="00E76A2D" w:rsidRDefault="00E76A2D">
      <w:pPr>
        <w:pStyle w:val="Standard"/>
        <w:spacing w:after="0" w:line="240" w:lineRule="auto"/>
        <w:jc w:val="both"/>
        <w:rPr>
          <w:rFonts w:ascii="Times New Roman" w:eastAsia="Calibri" w:hAnsi="Times New Roman" w:cs="Times New Roman"/>
          <w:iCs/>
          <w:szCs w:val="24"/>
          <w:lang w:eastAsia="it-IT"/>
        </w:rPr>
      </w:pPr>
    </w:p>
    <w:p w14:paraId="7C30E81A" w14:textId="77777777" w:rsidR="00E76A2D" w:rsidRDefault="00E76A2D">
      <w:pPr>
        <w:pStyle w:val="Standard"/>
        <w:spacing w:after="0" w:line="240" w:lineRule="auto"/>
        <w:jc w:val="both"/>
        <w:rPr>
          <w:rFonts w:ascii="Times New Roman" w:eastAsia="Calibri" w:hAnsi="Times New Roman" w:cs="Times New Roman"/>
          <w:iCs/>
          <w:szCs w:val="24"/>
        </w:rPr>
      </w:pPr>
    </w:p>
    <w:p w14:paraId="7B451944" w14:textId="77777777" w:rsidR="00E76A2D" w:rsidRDefault="00124257">
      <w:pPr>
        <w:pStyle w:val="Standard"/>
        <w:jc w:val="both"/>
      </w:pPr>
      <w:r>
        <w:rPr>
          <w:rFonts w:ascii="Times New Roman" w:eastAsia="Calibri" w:hAnsi="Times New Roman" w:cs="Times New Roman"/>
          <w:b/>
          <w:iCs/>
          <w:sz w:val="20"/>
        </w:rPr>
        <w:t>PROTEZIONE DATI PERSONALI:</w:t>
      </w:r>
      <w:r>
        <w:rPr>
          <w:rFonts w:ascii="Times New Roman" w:eastAsia="Calibri" w:hAnsi="Times New Roman" w:cs="Times New Roman"/>
          <w:iCs/>
          <w:sz w:val="20"/>
        </w:rPr>
        <w:t xml:space="preserve"> Con la firma sottostante il contribuente dichiara di aver preso visione dell'informativa per il trattamento dei dati personali ai sensi dell’art 13 del Regolamento europeo n. 679/2016.</w:t>
      </w:r>
    </w:p>
    <w:p w14:paraId="24E72E3B" w14:textId="77777777" w:rsidR="00E76A2D" w:rsidRDefault="00124257">
      <w:pPr>
        <w:pStyle w:val="Standard"/>
        <w:spacing w:after="0" w:line="240" w:lineRule="auto"/>
        <w:jc w:val="both"/>
        <w:rPr>
          <w:rFonts w:ascii="Times New Roman" w:eastAsia="Calibri" w:hAnsi="Times New Roman" w:cs="Times New Roman"/>
          <w:iCs/>
          <w:color w:val="000000"/>
          <w:szCs w:val="24"/>
        </w:rPr>
      </w:pPr>
      <w:r>
        <w:rPr>
          <w:rFonts w:ascii="Times New Roman" w:eastAsia="Calibri" w:hAnsi="Times New Roman" w:cs="Times New Roman"/>
          <w:iCs/>
          <w:color w:val="000000"/>
          <w:szCs w:val="24"/>
        </w:rPr>
        <w:t>Castagnole delle Lanze, lì__________________</w:t>
      </w:r>
    </w:p>
    <w:p w14:paraId="53E54FE5" w14:textId="77777777" w:rsidR="00E76A2D" w:rsidRDefault="00124257">
      <w:pPr>
        <w:pStyle w:val="Standard"/>
        <w:spacing w:after="0" w:line="240" w:lineRule="auto"/>
        <w:ind w:left="5664"/>
        <w:jc w:val="both"/>
        <w:rPr>
          <w:rFonts w:ascii="Times New Roman" w:eastAsia="Calibri" w:hAnsi="Times New Roman" w:cs="Times New Roman"/>
          <w:iCs/>
          <w:szCs w:val="24"/>
          <w:lang w:eastAsia="it-IT"/>
        </w:rPr>
      </w:pPr>
      <w:r>
        <w:rPr>
          <w:rFonts w:ascii="Times New Roman" w:eastAsia="Calibri" w:hAnsi="Times New Roman" w:cs="Times New Roman"/>
          <w:iCs/>
          <w:szCs w:val="24"/>
          <w:lang w:eastAsia="it-IT"/>
        </w:rPr>
        <w:t xml:space="preserve">                             Firma</w:t>
      </w:r>
    </w:p>
    <w:p w14:paraId="1F36E274" w14:textId="77777777" w:rsidR="00E76A2D" w:rsidRDefault="00E76A2D">
      <w:pPr>
        <w:pStyle w:val="Standard"/>
        <w:pBdr>
          <w:bottom w:val="single" w:sz="12" w:space="1" w:color="00000A"/>
        </w:pBdr>
        <w:spacing w:after="0" w:line="240" w:lineRule="auto"/>
        <w:ind w:left="5664"/>
        <w:jc w:val="both"/>
        <w:rPr>
          <w:rFonts w:ascii="Times New Roman" w:eastAsia="Calibri" w:hAnsi="Times New Roman" w:cs="Times New Roman"/>
          <w:iCs/>
          <w:szCs w:val="24"/>
          <w:lang w:eastAsia="it-IT"/>
        </w:rPr>
      </w:pPr>
    </w:p>
    <w:p w14:paraId="179A42F3" w14:textId="77777777" w:rsidR="00E76A2D" w:rsidRDefault="00E76A2D">
      <w:pPr>
        <w:pStyle w:val="Standard"/>
        <w:spacing w:after="0" w:line="240" w:lineRule="auto"/>
        <w:ind w:left="5664"/>
        <w:jc w:val="both"/>
        <w:rPr>
          <w:rFonts w:ascii="Times New Roman" w:eastAsia="Calibri" w:hAnsi="Times New Roman" w:cs="Times New Roman"/>
          <w:iCs/>
          <w:sz w:val="24"/>
          <w:szCs w:val="24"/>
          <w:lang w:eastAsia="it-IT"/>
        </w:rPr>
      </w:pPr>
    </w:p>
    <w:p w14:paraId="140730B5" w14:textId="77777777" w:rsidR="00E76A2D" w:rsidRDefault="00E76A2D">
      <w:pPr>
        <w:pStyle w:val="Standard"/>
        <w:spacing w:after="0" w:line="240" w:lineRule="auto"/>
        <w:jc w:val="both"/>
        <w:rPr>
          <w:rFonts w:ascii="Times New Roman" w:eastAsia="Calibri" w:hAnsi="Times New Roman" w:cs="Times New Roman"/>
          <w:iCs/>
          <w:sz w:val="16"/>
          <w:szCs w:val="24"/>
          <w:lang w:eastAsia="it-IT"/>
        </w:rPr>
      </w:pPr>
    </w:p>
    <w:p w14:paraId="72E44DB8" w14:textId="77777777" w:rsidR="00E76A2D" w:rsidRDefault="00124257">
      <w:pPr>
        <w:pStyle w:val="Standard"/>
        <w:spacing w:after="0" w:line="240" w:lineRule="auto"/>
        <w:jc w:val="both"/>
        <w:rPr>
          <w:rFonts w:ascii="Times New Roman" w:eastAsia="Calibri" w:hAnsi="Times New Roman" w:cs="Times New Roman"/>
          <w:b/>
          <w:iCs/>
          <w:sz w:val="32"/>
          <w:u w:val="single"/>
          <w:lang w:eastAsia="it-IT"/>
        </w:rPr>
      </w:pPr>
      <w:r>
        <w:rPr>
          <w:rFonts w:ascii="Times New Roman" w:eastAsia="Calibri" w:hAnsi="Times New Roman" w:cs="Times New Roman"/>
          <w:b/>
          <w:iCs/>
          <w:sz w:val="32"/>
          <w:u w:val="single"/>
          <w:lang w:eastAsia="it-IT"/>
        </w:rPr>
        <w:t>Allegati:</w:t>
      </w:r>
    </w:p>
    <w:p w14:paraId="3B866E00" w14:textId="77777777" w:rsidR="00E76A2D" w:rsidRDefault="00E76A2D">
      <w:pPr>
        <w:pStyle w:val="Standard"/>
        <w:spacing w:after="0" w:line="240" w:lineRule="auto"/>
        <w:jc w:val="both"/>
        <w:rPr>
          <w:rFonts w:ascii="Times New Roman" w:eastAsia="Calibri" w:hAnsi="Times New Roman" w:cs="Times New Roman"/>
          <w:b/>
          <w:iCs/>
          <w:sz w:val="28"/>
          <w:lang w:eastAsia="it-IT"/>
        </w:rPr>
      </w:pPr>
    </w:p>
    <w:p w14:paraId="2F36CE0B" w14:textId="77777777" w:rsidR="00E76A2D" w:rsidRDefault="00124257">
      <w:pPr>
        <w:pStyle w:val="Standard"/>
        <w:numPr>
          <w:ilvl w:val="0"/>
          <w:numId w:val="20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iCs/>
          <w:sz w:val="28"/>
          <w:szCs w:val="28"/>
          <w:lang w:eastAsia="it-IT"/>
        </w:rPr>
      </w:pPr>
      <w:r>
        <w:rPr>
          <w:rFonts w:ascii="Times New Roman" w:eastAsia="Calibri" w:hAnsi="Times New Roman" w:cs="Times New Roman"/>
          <w:b/>
          <w:iCs/>
          <w:sz w:val="28"/>
          <w:szCs w:val="28"/>
          <w:lang w:eastAsia="it-IT"/>
        </w:rPr>
        <w:t>copia del documento di riconoscimento come previsto dall’art. 38 dpr 445/2000.</w:t>
      </w:r>
    </w:p>
    <w:p w14:paraId="648B3FE1" w14:textId="77777777" w:rsidR="00E76A2D" w:rsidRDefault="00124257">
      <w:pPr>
        <w:pStyle w:val="Standard"/>
        <w:numPr>
          <w:ilvl w:val="0"/>
          <w:numId w:val="16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iCs/>
          <w:sz w:val="28"/>
          <w:szCs w:val="28"/>
        </w:rPr>
      </w:pPr>
      <w:r>
        <w:rPr>
          <w:rFonts w:ascii="Times New Roman" w:eastAsia="Calibri" w:hAnsi="Times New Roman" w:cs="Times New Roman"/>
          <w:b/>
          <w:iCs/>
          <w:sz w:val="28"/>
          <w:szCs w:val="28"/>
        </w:rPr>
        <w:t>attestazione ISEE in corso di validità.</w:t>
      </w:r>
    </w:p>
    <w:p w14:paraId="4D1E8A4E" w14:textId="77777777" w:rsidR="00E76A2D" w:rsidRDefault="00E76A2D">
      <w:pPr>
        <w:pStyle w:val="Nessunaspaziatura"/>
        <w:jc w:val="both"/>
        <w:rPr>
          <w:rFonts w:ascii="Garamond" w:hAnsi="Garamond"/>
          <w:b/>
          <w:sz w:val="28"/>
        </w:rPr>
      </w:pPr>
    </w:p>
    <w:p w14:paraId="27ACBDEF" w14:textId="77777777" w:rsidR="00E76A2D" w:rsidRDefault="00E76A2D">
      <w:pPr>
        <w:pStyle w:val="Nessunaspaziatura"/>
        <w:jc w:val="both"/>
        <w:rPr>
          <w:rFonts w:ascii="Garamond" w:hAnsi="Garamond"/>
          <w:b/>
          <w:sz w:val="24"/>
        </w:rPr>
      </w:pPr>
    </w:p>
    <w:p w14:paraId="60EA577D" w14:textId="77777777" w:rsidR="00E76A2D" w:rsidRDefault="00E76A2D">
      <w:pPr>
        <w:pStyle w:val="Nessunaspaziatura"/>
        <w:jc w:val="center"/>
        <w:rPr>
          <w:rFonts w:ascii="Garamond" w:hAnsi="Garamond"/>
          <w:b/>
          <w:sz w:val="24"/>
        </w:rPr>
      </w:pPr>
    </w:p>
    <w:p w14:paraId="192B4D53" w14:textId="77777777" w:rsidR="00E76A2D" w:rsidRDefault="00E76A2D">
      <w:pPr>
        <w:pStyle w:val="Nessunaspaziatura"/>
        <w:jc w:val="center"/>
        <w:rPr>
          <w:rFonts w:ascii="Garamond" w:hAnsi="Garamond"/>
          <w:b/>
          <w:sz w:val="24"/>
        </w:rPr>
      </w:pPr>
    </w:p>
    <w:p w14:paraId="2D4226BF" w14:textId="77777777" w:rsidR="00E76A2D" w:rsidRDefault="00124257">
      <w:pPr>
        <w:pStyle w:val="Standard"/>
        <w:ind w:left="360"/>
        <w:jc w:val="center"/>
        <w:rPr>
          <w:rFonts w:eastAsia="Calibri" w:cs="Times New Roman"/>
          <w:b/>
          <w:bCs/>
        </w:rPr>
      </w:pPr>
      <w:r>
        <w:rPr>
          <w:rFonts w:eastAsia="Calibri" w:cs="Times New Roman"/>
          <w:b/>
          <w:bCs/>
        </w:rPr>
        <w:t>Informativa Privacy ai sensi dell’art. 13 del Regolamento (UE) 2016/679.</w:t>
      </w:r>
    </w:p>
    <w:p w14:paraId="5DD52CB3" w14:textId="50CFA154" w:rsidR="00E76A2D" w:rsidRDefault="00124257">
      <w:pPr>
        <w:pStyle w:val="Standard"/>
        <w:numPr>
          <w:ilvl w:val="0"/>
          <w:numId w:val="21"/>
        </w:numPr>
        <w:spacing w:after="0" w:line="240" w:lineRule="auto"/>
        <w:jc w:val="both"/>
      </w:pPr>
      <w:r>
        <w:rPr>
          <w:rFonts w:eastAsia="Calibri" w:cs="Times New Roman"/>
        </w:rPr>
        <w:t xml:space="preserve">Il  titolare  del trattamento è il Comune di Castagnole delle Lanze, via Ruscone n. 9, Tel. </w:t>
      </w:r>
      <w:r>
        <w:rPr>
          <w:rFonts w:eastAsia="Calibri" w:cs="Times New Roman"/>
          <w:lang w:val="fr-FR"/>
        </w:rPr>
        <w:t>0141/87562</w:t>
      </w:r>
      <w:r w:rsidR="00774516">
        <w:rPr>
          <w:rFonts w:eastAsia="Calibri" w:cs="Times New Roman"/>
          <w:lang w:val="fr-FR"/>
        </w:rPr>
        <w:t>5</w:t>
      </w:r>
      <w:r>
        <w:rPr>
          <w:rFonts w:eastAsia="Calibri" w:cs="Times New Roman"/>
          <w:lang w:val="fr-FR"/>
        </w:rPr>
        <w:t>,                   Fax:0141/875643; Email:</w:t>
      </w:r>
      <w:r w:rsidR="00443CF6">
        <w:rPr>
          <w:rFonts w:eastAsia="Calibri" w:cs="Times New Roman"/>
          <w:lang w:val="fr-FR"/>
        </w:rPr>
        <w:t xml:space="preserve"> </w:t>
      </w:r>
      <w:r w:rsidR="00443CF6" w:rsidRPr="00443CF6">
        <w:rPr>
          <w:rFonts w:eastAsia="Calibri" w:cs="Times New Roman"/>
          <w:color w:val="000000" w:themeColor="text1"/>
          <w:u w:val="single"/>
          <w:lang w:val="fr-FR"/>
        </w:rPr>
        <w:t>rifiu</w:t>
      </w:r>
      <w:bookmarkStart w:id="0" w:name="_GoBack"/>
      <w:bookmarkEnd w:id="0"/>
      <w:r w:rsidR="00443CF6" w:rsidRPr="00443CF6">
        <w:rPr>
          <w:rFonts w:eastAsia="Calibri" w:cs="Times New Roman"/>
          <w:color w:val="000000" w:themeColor="text1"/>
          <w:u w:val="single"/>
          <w:lang w:val="fr-FR"/>
        </w:rPr>
        <w:t>ti</w:t>
      </w:r>
      <w:hyperlink r:id="rId7" w:history="1">
        <w:r w:rsidR="00443CF6" w:rsidRPr="00443CF6">
          <w:rPr>
            <w:rStyle w:val="Collegamentoipertestuale"/>
            <w:color w:val="000000" w:themeColor="text1"/>
          </w:rPr>
          <w:t>@castagnoledellelanze.net</w:t>
        </w:r>
      </w:hyperlink>
      <w:r>
        <w:t xml:space="preserve"> </w:t>
      </w:r>
    </w:p>
    <w:p w14:paraId="40C6DE1E" w14:textId="43690BEE" w:rsidR="00E76A2D" w:rsidRDefault="00124257" w:rsidP="00D518E7">
      <w:pPr>
        <w:pStyle w:val="Standard"/>
        <w:spacing w:after="0" w:line="240" w:lineRule="auto"/>
        <w:ind w:left="720"/>
        <w:jc w:val="both"/>
      </w:pPr>
      <w:r>
        <w:rPr>
          <w:rFonts w:eastAsia="Calibri" w:cs="Times New Roman"/>
        </w:rPr>
        <w:t>pec</w:t>
      </w:r>
      <w:r>
        <w:rPr>
          <w:rFonts w:ascii="Times New Roman" w:eastAsia="Calibri" w:hAnsi="Times New Roman" w:cs="Times New Roman"/>
          <w:iCs/>
          <w:sz w:val="20"/>
          <w:szCs w:val="20"/>
          <w:lang w:eastAsia="it-IT"/>
        </w:rPr>
        <w:t xml:space="preserve"> </w:t>
      </w:r>
      <w:hyperlink r:id="rId8" w:history="1">
        <w:r>
          <w:t>comune.castagnoledellelanze@professionalpec.it</w:t>
        </w:r>
      </w:hyperlink>
      <w:r>
        <w:rPr>
          <w:rFonts w:eastAsia="Calibri" w:cs="Times New Roman"/>
          <w:lang w:val="fr-FR"/>
        </w:rPr>
        <w:t>;</w:t>
      </w:r>
    </w:p>
    <w:p w14:paraId="284407F5" w14:textId="77777777" w:rsidR="00E76A2D" w:rsidRDefault="00124257">
      <w:pPr>
        <w:pStyle w:val="Standard"/>
        <w:numPr>
          <w:ilvl w:val="0"/>
          <w:numId w:val="18"/>
        </w:numPr>
        <w:spacing w:after="0" w:line="240" w:lineRule="auto"/>
        <w:jc w:val="both"/>
      </w:pPr>
      <w:r>
        <w:rPr>
          <w:rFonts w:eastAsia="Calibri" w:cs="Times New Roman"/>
        </w:rPr>
        <w:t xml:space="preserve">I dati di contatto del responsabile della protezione dei dati: </w:t>
      </w:r>
      <w:r>
        <w:t xml:space="preserve">Calogero Mancuso </w:t>
      </w:r>
      <w:r>
        <w:rPr>
          <w:rFonts w:eastAsia="Calibri" w:cs="Times New Roman"/>
        </w:rPr>
        <w:t>E- mail sindaco@castagnoledellelanze.net</w:t>
      </w:r>
    </w:p>
    <w:p w14:paraId="54F1FA6D" w14:textId="77777777" w:rsidR="00E76A2D" w:rsidRDefault="00124257">
      <w:pPr>
        <w:pStyle w:val="Standard"/>
        <w:numPr>
          <w:ilvl w:val="0"/>
          <w:numId w:val="18"/>
        </w:numPr>
        <w:spacing w:after="0" w:line="240" w:lineRule="auto"/>
        <w:jc w:val="both"/>
        <w:rPr>
          <w:rFonts w:eastAsia="Calibri" w:cs="Times New Roman"/>
        </w:rPr>
      </w:pPr>
      <w:r>
        <w:rPr>
          <w:rFonts w:eastAsia="Calibri" w:cs="Times New Roman"/>
        </w:rPr>
        <w:t>I dati personali raccolti saranno trattati a mezzo sia di archivi cartacei che informatici (ivi compresi dispositivi portatili) solamente al fine di erogare i servizi istituzionalmente richiesti e previsti; la base giuridica del trattamento è la necessità di assolvere all’interesse pubblico cui è istituzionalmente preposto, nonché di adempiere obblighi legali cui è soggetto il titolare del trattamento;</w:t>
      </w:r>
    </w:p>
    <w:p w14:paraId="6220F8D1" w14:textId="77777777" w:rsidR="00E76A2D" w:rsidRDefault="00124257">
      <w:pPr>
        <w:pStyle w:val="Standard"/>
        <w:numPr>
          <w:ilvl w:val="0"/>
          <w:numId w:val="18"/>
        </w:numPr>
        <w:spacing w:after="0" w:line="240" w:lineRule="auto"/>
        <w:jc w:val="both"/>
        <w:rPr>
          <w:rFonts w:eastAsia="Calibri" w:cs="Times New Roman"/>
        </w:rPr>
      </w:pPr>
      <w:r>
        <w:rPr>
          <w:rFonts w:eastAsia="Calibri" w:cs="Times New Roman"/>
        </w:rPr>
        <w:t>I dati saranno trattati dal personale dipendente e dai collaboratori del Titolare, nonché da Responsabili esterni e dai loro dipendenti e collaboratori nei limiti dello stretto indispensabile per erogare il servizio nonché, ricorrendone i presupposti, per istruire le eventuali richieste di contributo a Enti terzi;</w:t>
      </w:r>
    </w:p>
    <w:p w14:paraId="25F6663C" w14:textId="77777777" w:rsidR="00E76A2D" w:rsidRDefault="00124257">
      <w:pPr>
        <w:pStyle w:val="Standard"/>
        <w:numPr>
          <w:ilvl w:val="0"/>
          <w:numId w:val="18"/>
        </w:numPr>
        <w:spacing w:after="0" w:line="240" w:lineRule="auto"/>
        <w:jc w:val="both"/>
        <w:rPr>
          <w:rFonts w:eastAsia="Calibri" w:cs="Times New Roman"/>
        </w:rPr>
      </w:pPr>
      <w:r>
        <w:rPr>
          <w:rFonts w:eastAsia="Calibri" w:cs="Times New Roman"/>
        </w:rPr>
        <w:t>I dati saranno trattati per tutto il tempo in cui sarà erogato il servizio e successivamente i dati saranno conservati in conformità alle norme sulla conservazione della documentazione amministrativa;</w:t>
      </w:r>
    </w:p>
    <w:p w14:paraId="78BCCC62" w14:textId="77777777" w:rsidR="00E76A2D" w:rsidRDefault="00124257">
      <w:pPr>
        <w:pStyle w:val="Standard"/>
        <w:numPr>
          <w:ilvl w:val="0"/>
          <w:numId w:val="18"/>
        </w:numPr>
        <w:spacing w:after="0" w:line="240" w:lineRule="auto"/>
        <w:jc w:val="both"/>
        <w:rPr>
          <w:rFonts w:eastAsia="Calibri" w:cs="Times New Roman"/>
        </w:rPr>
      </w:pPr>
      <w:r>
        <w:rPr>
          <w:rFonts w:eastAsia="Calibri" w:cs="Times New Roman"/>
        </w:rPr>
        <w:t>Gli interessati hanno il diritto di chiedere al titolare del trattamento l'accesso ai dati personali e la rettifica o la cancellazione degli stessi o la limitazione del trattamento che li riguarda o di opporsi al trattamento;</w:t>
      </w:r>
    </w:p>
    <w:p w14:paraId="7DF9BB77" w14:textId="77777777" w:rsidR="00E76A2D" w:rsidRDefault="00124257">
      <w:pPr>
        <w:pStyle w:val="Standard"/>
        <w:numPr>
          <w:ilvl w:val="0"/>
          <w:numId w:val="18"/>
        </w:numPr>
        <w:spacing w:after="0" w:line="240" w:lineRule="auto"/>
        <w:jc w:val="both"/>
        <w:rPr>
          <w:rFonts w:eastAsia="Calibri" w:cs="Times New Roman"/>
        </w:rPr>
      </w:pPr>
      <w:r>
        <w:rPr>
          <w:rFonts w:eastAsia="Calibri" w:cs="Times New Roman"/>
        </w:rPr>
        <w:t>Gli interessati, ricorrendone i presupposti, hanno, altresì, il diritto di proporre reclamo al Garante per la protezione dei dati personali con sede in Piazza di Monte Citorio n. 121 - 00186 Roma, www.gpdp.it - www.garanteprivacy.it E-mail:garante@gpdp.it Fax: (+39) 06.69677.3785, Centralino telefonico: (+39) 06.69677.1;</w:t>
      </w:r>
    </w:p>
    <w:p w14:paraId="7099CBC6" w14:textId="77777777" w:rsidR="00E76A2D" w:rsidRDefault="00124257">
      <w:pPr>
        <w:pStyle w:val="Standard"/>
        <w:jc w:val="center"/>
        <w:rPr>
          <w:rFonts w:eastAsia="Calibri" w:cs="Times New Roman"/>
          <w:sz w:val="20"/>
        </w:rPr>
      </w:pPr>
      <w:r>
        <w:rPr>
          <w:rFonts w:eastAsia="Calibri" w:cs="Times New Roman"/>
          <w:sz w:val="20"/>
        </w:rPr>
        <w:t>La mancata comunicazione di dati personali richiesti comporta l’impossibilità di erogare i servizi.</w:t>
      </w:r>
    </w:p>
    <w:p w14:paraId="572B5B65" w14:textId="77777777" w:rsidR="00E76A2D" w:rsidRDefault="00E76A2D">
      <w:pPr>
        <w:pStyle w:val="Nessunaspaziatura"/>
        <w:jc w:val="center"/>
        <w:rPr>
          <w:rFonts w:ascii="Garamond" w:hAnsi="Garamond"/>
          <w:b/>
          <w:sz w:val="24"/>
        </w:rPr>
      </w:pPr>
    </w:p>
    <w:p w14:paraId="355E2442" w14:textId="77777777" w:rsidR="00E76A2D" w:rsidRDefault="00E76A2D">
      <w:pPr>
        <w:pStyle w:val="Nessunaspaziatura"/>
        <w:jc w:val="center"/>
        <w:rPr>
          <w:rFonts w:ascii="Garamond" w:hAnsi="Garamond"/>
          <w:b/>
          <w:sz w:val="24"/>
        </w:rPr>
      </w:pPr>
    </w:p>
    <w:p w14:paraId="77A1C766" w14:textId="77777777" w:rsidR="00E76A2D" w:rsidRDefault="00E76A2D">
      <w:pPr>
        <w:pStyle w:val="Nessunaspaziatura"/>
        <w:ind w:left="720"/>
        <w:jc w:val="both"/>
        <w:rPr>
          <w:rFonts w:ascii="Garamond" w:hAnsi="Garamond"/>
          <w:b/>
          <w:sz w:val="24"/>
        </w:rPr>
      </w:pPr>
    </w:p>
    <w:p w14:paraId="146B8294" w14:textId="77777777" w:rsidR="00E76A2D" w:rsidRDefault="00E76A2D">
      <w:pPr>
        <w:pStyle w:val="Nessunaspaziatura"/>
        <w:ind w:left="720"/>
        <w:jc w:val="both"/>
        <w:rPr>
          <w:rFonts w:ascii="Garamond" w:hAnsi="Garamond"/>
          <w:sz w:val="24"/>
        </w:rPr>
      </w:pPr>
    </w:p>
    <w:p w14:paraId="7B7D183E" w14:textId="77777777" w:rsidR="00E76A2D" w:rsidRDefault="00E76A2D">
      <w:pPr>
        <w:pStyle w:val="Nessunaspaziatura"/>
        <w:ind w:left="720"/>
        <w:jc w:val="both"/>
        <w:rPr>
          <w:rFonts w:ascii="Garamond" w:hAnsi="Garamond"/>
          <w:sz w:val="24"/>
        </w:rPr>
      </w:pPr>
    </w:p>
    <w:p w14:paraId="0917F05F" w14:textId="77777777" w:rsidR="00E76A2D" w:rsidRDefault="00E76A2D">
      <w:pPr>
        <w:pStyle w:val="Nessunaspaziatura"/>
        <w:ind w:left="720"/>
        <w:jc w:val="both"/>
        <w:rPr>
          <w:rFonts w:ascii="Garamond" w:hAnsi="Garamond"/>
          <w:sz w:val="24"/>
        </w:rPr>
      </w:pPr>
    </w:p>
    <w:tbl>
      <w:tblPr>
        <w:tblW w:w="9962" w:type="dxa"/>
        <w:tblInd w:w="612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962"/>
      </w:tblGrid>
      <w:tr w:rsidR="00E76A2D" w14:paraId="08F7A14C" w14:textId="77777777">
        <w:tc>
          <w:tcPr>
            <w:tcW w:w="99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6D2B13" w14:textId="77777777" w:rsidR="00E76A2D" w:rsidRDefault="00E76A2D">
            <w:pPr>
              <w:pStyle w:val="Nessunaspaziatura"/>
              <w:jc w:val="center"/>
              <w:rPr>
                <w:rFonts w:ascii="Garamond" w:hAnsi="Garamond"/>
                <w:b/>
                <w:sz w:val="24"/>
              </w:rPr>
            </w:pPr>
          </w:p>
          <w:p w14:paraId="551A6B71" w14:textId="1F68B411" w:rsidR="00E76A2D" w:rsidRDefault="00124257">
            <w:pPr>
              <w:pStyle w:val="Nessunaspaziatura"/>
              <w:jc w:val="center"/>
              <w:rPr>
                <w:rFonts w:ascii="Garamond" w:hAnsi="Garamond"/>
                <w:b/>
                <w:sz w:val="24"/>
              </w:rPr>
            </w:pPr>
            <w:r>
              <w:rPr>
                <w:rFonts w:ascii="Garamond" w:hAnsi="Garamond"/>
                <w:b/>
                <w:sz w:val="24"/>
              </w:rPr>
              <w:t>MODALITÀ DI PRESENTAZIONE (ENTRO IL 15/1</w:t>
            </w:r>
            <w:r w:rsidR="00774516">
              <w:rPr>
                <w:rFonts w:ascii="Garamond" w:hAnsi="Garamond"/>
                <w:b/>
                <w:sz w:val="24"/>
              </w:rPr>
              <w:t>1</w:t>
            </w:r>
            <w:r>
              <w:rPr>
                <w:rFonts w:ascii="Garamond" w:hAnsi="Garamond"/>
                <w:b/>
                <w:sz w:val="24"/>
              </w:rPr>
              <w:t>/202</w:t>
            </w:r>
            <w:r w:rsidR="00774516">
              <w:rPr>
                <w:rFonts w:ascii="Garamond" w:hAnsi="Garamond"/>
                <w:b/>
                <w:sz w:val="24"/>
              </w:rPr>
              <w:t>2</w:t>
            </w:r>
            <w:r>
              <w:rPr>
                <w:rFonts w:ascii="Garamond" w:hAnsi="Garamond"/>
                <w:b/>
                <w:sz w:val="24"/>
              </w:rPr>
              <w:t>)</w:t>
            </w:r>
          </w:p>
          <w:p w14:paraId="7198AB7C" w14:textId="77777777" w:rsidR="00E76A2D" w:rsidRDefault="00E76A2D">
            <w:pPr>
              <w:pStyle w:val="Nessunaspaziatura"/>
              <w:jc w:val="both"/>
              <w:rPr>
                <w:rFonts w:ascii="Garamond" w:hAnsi="Garamond"/>
                <w:sz w:val="24"/>
              </w:rPr>
            </w:pPr>
          </w:p>
        </w:tc>
      </w:tr>
      <w:tr w:rsidR="00E76A2D" w14:paraId="56BE6F2A" w14:textId="77777777">
        <w:tc>
          <w:tcPr>
            <w:tcW w:w="99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F38DCB" w14:textId="416D0910" w:rsidR="00E76A2D" w:rsidRPr="0078250B" w:rsidRDefault="00124257">
            <w:pPr>
              <w:pStyle w:val="Nessunaspaziatura"/>
              <w:numPr>
                <w:ilvl w:val="0"/>
                <w:numId w:val="14"/>
              </w:numPr>
              <w:jc w:val="both"/>
              <w:rPr>
                <w:rFonts w:ascii="Garamond" w:hAnsi="Garamond"/>
                <w:sz w:val="24"/>
              </w:rPr>
            </w:pPr>
            <w:r w:rsidRPr="0078250B">
              <w:rPr>
                <w:rFonts w:ascii="Garamond" w:hAnsi="Garamond"/>
                <w:sz w:val="24"/>
              </w:rPr>
              <w:t>Consegna diretta presso gli uffici comunali siti in Via Ruscone n. 9;</w:t>
            </w:r>
            <w:r w:rsidR="00774516" w:rsidRPr="0078250B">
              <w:rPr>
                <w:rFonts w:ascii="Garamond" w:hAnsi="Garamond"/>
                <w:sz w:val="24"/>
              </w:rPr>
              <w:t xml:space="preserve"> nei giorni</w:t>
            </w:r>
            <w:r w:rsidR="0078250B" w:rsidRPr="0078250B">
              <w:rPr>
                <w:rFonts w:ascii="Garamond" w:hAnsi="Garamond"/>
                <w:sz w:val="24"/>
              </w:rPr>
              <w:t xml:space="preserve"> LUNEDI’ e GIOVEDI’ dalle ore  9,00 alle ore  12,30</w:t>
            </w:r>
          </w:p>
          <w:p w14:paraId="00936C88" w14:textId="77777777" w:rsidR="00E76A2D" w:rsidRPr="0078250B" w:rsidRDefault="00124257">
            <w:pPr>
              <w:pStyle w:val="Nessunaspaziatura"/>
              <w:numPr>
                <w:ilvl w:val="0"/>
                <w:numId w:val="14"/>
              </w:numPr>
              <w:jc w:val="both"/>
              <w:rPr>
                <w:rFonts w:ascii="Garamond" w:hAnsi="Garamond"/>
                <w:sz w:val="24"/>
                <w:szCs w:val="24"/>
              </w:rPr>
            </w:pPr>
            <w:r w:rsidRPr="0078250B">
              <w:rPr>
                <w:rFonts w:ascii="Garamond" w:hAnsi="Garamond"/>
                <w:sz w:val="24"/>
              </w:rPr>
              <w:t xml:space="preserve">Spedizione tramite PEC all’indirizzo: </w:t>
            </w:r>
            <w:hyperlink r:id="rId9" w:history="1">
              <w:r w:rsidRPr="0078250B">
                <w:rPr>
                  <w:rFonts w:ascii="Garamond" w:eastAsia="Calibri" w:hAnsi="Garamond" w:cs="Times New Roman"/>
                  <w:iCs/>
                  <w:sz w:val="24"/>
                  <w:szCs w:val="24"/>
                  <w:lang w:eastAsia="it-IT"/>
                </w:rPr>
                <w:t>comune.castagnoledellelanze@profes</w:t>
              </w:r>
            </w:hyperlink>
            <w:r w:rsidRPr="0078250B">
              <w:rPr>
                <w:rFonts w:ascii="Garamond" w:eastAsia="Calibri" w:hAnsi="Garamond" w:cs="Times New Roman"/>
                <w:iCs/>
                <w:sz w:val="24"/>
                <w:szCs w:val="24"/>
                <w:lang w:eastAsia="it-IT"/>
              </w:rPr>
              <w:t>sionalpec.it</w:t>
            </w:r>
            <w:r w:rsidRPr="0078250B">
              <w:rPr>
                <w:rFonts w:ascii="Garamond" w:hAnsi="Garamond"/>
                <w:sz w:val="24"/>
                <w:szCs w:val="24"/>
              </w:rPr>
              <w:t xml:space="preserve"> ;</w:t>
            </w:r>
          </w:p>
          <w:p w14:paraId="32B75155" w14:textId="77777777" w:rsidR="00E76A2D" w:rsidRDefault="00124257">
            <w:pPr>
              <w:pStyle w:val="Nessunaspaziatura"/>
              <w:numPr>
                <w:ilvl w:val="0"/>
                <w:numId w:val="14"/>
              </w:numPr>
              <w:jc w:val="both"/>
            </w:pPr>
            <w:r w:rsidRPr="0078250B">
              <w:rPr>
                <w:rFonts w:ascii="Garamond" w:hAnsi="Garamond"/>
                <w:sz w:val="24"/>
              </w:rPr>
              <w:t>Spedizione tramite Posta</w:t>
            </w:r>
            <w:r>
              <w:rPr>
                <w:rFonts w:ascii="Garamond" w:hAnsi="Garamond"/>
                <w:sz w:val="24"/>
              </w:rPr>
              <w:t xml:space="preserve"> elettronica ordinaria all’indirizzo: rifiuti@castagnoledellelanze.net;</w:t>
            </w:r>
          </w:p>
          <w:p w14:paraId="3DB7FF00" w14:textId="77777777" w:rsidR="00E76A2D" w:rsidRDefault="00124257">
            <w:pPr>
              <w:pStyle w:val="Nessunaspaziatura"/>
              <w:numPr>
                <w:ilvl w:val="0"/>
                <w:numId w:val="14"/>
              </w:numPr>
              <w:jc w:val="both"/>
              <w:rPr>
                <w:rFonts w:ascii="Garamond" w:hAnsi="Garamond"/>
                <w:sz w:val="24"/>
              </w:rPr>
            </w:pPr>
            <w:r>
              <w:rPr>
                <w:rFonts w:ascii="Garamond" w:hAnsi="Garamond"/>
                <w:sz w:val="24"/>
              </w:rPr>
              <w:t>Spedizione tramite servizio postale a mezzo raccomandata.</w:t>
            </w:r>
          </w:p>
        </w:tc>
      </w:tr>
    </w:tbl>
    <w:p w14:paraId="62BB7D6A" w14:textId="77777777" w:rsidR="00E76A2D" w:rsidRDefault="00E76A2D">
      <w:pPr>
        <w:pStyle w:val="Nessunaspaziatura"/>
        <w:ind w:left="720"/>
        <w:jc w:val="both"/>
      </w:pPr>
    </w:p>
    <w:sectPr w:rsidR="00E76A2D">
      <w:pgSz w:w="11906" w:h="16838"/>
      <w:pgMar w:top="720" w:right="720" w:bottom="720" w:left="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F79EE60" w14:textId="77777777" w:rsidR="001B5384" w:rsidRDefault="00124257">
      <w:pPr>
        <w:spacing w:after="0" w:line="240" w:lineRule="auto"/>
      </w:pPr>
      <w:r>
        <w:separator/>
      </w:r>
    </w:p>
  </w:endnote>
  <w:endnote w:type="continuationSeparator" w:id="0">
    <w:p w14:paraId="2F860447" w14:textId="77777777" w:rsidR="001B5384" w:rsidRDefault="001242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DC73F92" w14:textId="77777777" w:rsidR="001B5384" w:rsidRDefault="00124257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4C6F5A7C" w14:textId="77777777" w:rsidR="001B5384" w:rsidRDefault="0012425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0F0AAE"/>
    <w:multiLevelType w:val="multilevel"/>
    <w:tmpl w:val="C51C50D4"/>
    <w:styleLink w:val="WWNum1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" w15:restartNumberingAfterBreak="0">
    <w:nsid w:val="074F1801"/>
    <w:multiLevelType w:val="multilevel"/>
    <w:tmpl w:val="2E38A752"/>
    <w:styleLink w:val="WWNum3"/>
    <w:lvl w:ilvl="0">
      <w:numFmt w:val="bullet"/>
      <w:lvlText w:val="-"/>
      <w:lvlJc w:val="left"/>
      <w:pPr>
        <w:ind w:left="2484" w:hanging="360"/>
      </w:pPr>
    </w:lvl>
    <w:lvl w:ilvl="1">
      <w:numFmt w:val="bullet"/>
      <w:lvlText w:val="o"/>
      <w:lvlJc w:val="left"/>
      <w:pPr>
        <w:ind w:left="2844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3564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4284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5004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5724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6444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7164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7884" w:hanging="360"/>
      </w:pPr>
      <w:rPr>
        <w:rFonts w:ascii="Wingdings" w:hAnsi="Wingdings"/>
      </w:rPr>
    </w:lvl>
  </w:abstractNum>
  <w:abstractNum w:abstractNumId="2" w15:restartNumberingAfterBreak="0">
    <w:nsid w:val="0A7A227D"/>
    <w:multiLevelType w:val="multilevel"/>
    <w:tmpl w:val="B5086F2C"/>
    <w:styleLink w:val="WWNum8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" w15:restartNumberingAfterBreak="0">
    <w:nsid w:val="0F322F61"/>
    <w:multiLevelType w:val="multilevel"/>
    <w:tmpl w:val="BBEAB98A"/>
    <w:styleLink w:val="WWNum1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4" w15:restartNumberingAfterBreak="0">
    <w:nsid w:val="141B086E"/>
    <w:multiLevelType w:val="multilevel"/>
    <w:tmpl w:val="4790E5E2"/>
    <w:styleLink w:val="WWNum18"/>
    <w:lvl w:ilvl="0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5" w15:restartNumberingAfterBreak="0">
    <w:nsid w:val="14B476DA"/>
    <w:multiLevelType w:val="multilevel"/>
    <w:tmpl w:val="965EF93A"/>
    <w:styleLink w:val="WWNum11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6" w15:restartNumberingAfterBreak="0">
    <w:nsid w:val="1A02680D"/>
    <w:multiLevelType w:val="multilevel"/>
    <w:tmpl w:val="131EA548"/>
    <w:styleLink w:val="WWNum5"/>
    <w:lvl w:ilvl="0">
      <w:numFmt w:val="bullet"/>
      <w:lvlText w:val=""/>
      <w:lvlJc w:val="left"/>
      <w:pPr>
        <w:ind w:left="720" w:hanging="360"/>
      </w:pPr>
      <w:rPr>
        <w:rFonts w:ascii="Wingdings" w:hAnsi="Wingdings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7" w15:restartNumberingAfterBreak="0">
    <w:nsid w:val="1F901362"/>
    <w:multiLevelType w:val="multilevel"/>
    <w:tmpl w:val="AAC60720"/>
    <w:styleLink w:val="WWNum13"/>
    <w:lvl w:ilvl="0">
      <w:start w:val="1"/>
      <w:numFmt w:val="decimal"/>
      <w:lvlText w:val="(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8" w15:restartNumberingAfterBreak="0">
    <w:nsid w:val="242F4801"/>
    <w:multiLevelType w:val="multilevel"/>
    <w:tmpl w:val="48043BDA"/>
    <w:styleLink w:val="WWNum4"/>
    <w:lvl w:ilvl="0">
      <w:numFmt w:val="bullet"/>
      <w:lvlText w:val=""/>
      <w:lvlJc w:val="left"/>
      <w:pPr>
        <w:ind w:left="720" w:hanging="360"/>
      </w:pPr>
      <w:rPr>
        <w:rFonts w:ascii="Wingdings" w:hAnsi="Wingdings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9" w15:restartNumberingAfterBreak="0">
    <w:nsid w:val="3CC05C42"/>
    <w:multiLevelType w:val="multilevel"/>
    <w:tmpl w:val="46BE36E2"/>
    <w:styleLink w:val="WWNum1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0" w15:restartNumberingAfterBreak="0">
    <w:nsid w:val="3D0D5315"/>
    <w:multiLevelType w:val="multilevel"/>
    <w:tmpl w:val="03EEF8E0"/>
    <w:styleLink w:val="WWNum6"/>
    <w:lvl w:ilvl="0">
      <w:numFmt w:val="bullet"/>
      <w:lvlText w:val=""/>
      <w:lvlJc w:val="left"/>
      <w:pPr>
        <w:ind w:left="720" w:hanging="360"/>
      </w:pPr>
      <w:rPr>
        <w:rFonts w:ascii="Wingdings" w:hAnsi="Wingdings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1" w15:restartNumberingAfterBreak="0">
    <w:nsid w:val="43DF0AF5"/>
    <w:multiLevelType w:val="multilevel"/>
    <w:tmpl w:val="15966E0A"/>
    <w:styleLink w:val="WWNum2"/>
    <w:lvl w:ilvl="0">
      <w:numFmt w:val="bullet"/>
      <w:lvlText w:val="-"/>
      <w:lvlJc w:val="left"/>
      <w:pPr>
        <w:ind w:left="1080" w:hanging="360"/>
      </w:pPr>
    </w:lvl>
    <w:lvl w:ilvl="1">
      <w:numFmt w:val="bullet"/>
      <w:lvlText w:val="o"/>
      <w:lvlJc w:val="left"/>
      <w:pPr>
        <w:ind w:left="180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52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24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96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68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40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12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840" w:hanging="360"/>
      </w:pPr>
      <w:rPr>
        <w:rFonts w:ascii="Wingdings" w:hAnsi="Wingdings"/>
      </w:rPr>
    </w:lvl>
  </w:abstractNum>
  <w:abstractNum w:abstractNumId="12" w15:restartNumberingAfterBreak="0">
    <w:nsid w:val="4AF1440E"/>
    <w:multiLevelType w:val="multilevel"/>
    <w:tmpl w:val="3C48FFB6"/>
    <w:styleLink w:val="WWNum7"/>
    <w:lvl w:ilvl="0">
      <w:numFmt w:val="bullet"/>
      <w:lvlText w:val=""/>
      <w:lvlJc w:val="left"/>
      <w:pPr>
        <w:ind w:left="720" w:hanging="360"/>
      </w:pPr>
      <w:rPr>
        <w:rFonts w:ascii="Wingdings" w:hAnsi="Wingdings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3" w15:restartNumberingAfterBreak="0">
    <w:nsid w:val="4D2E20C6"/>
    <w:multiLevelType w:val="multilevel"/>
    <w:tmpl w:val="E8D030F8"/>
    <w:styleLink w:val="WWNum1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4" w15:restartNumberingAfterBreak="0">
    <w:nsid w:val="50603BDB"/>
    <w:multiLevelType w:val="multilevel"/>
    <w:tmpl w:val="FE7C5E60"/>
    <w:styleLink w:val="WWNum17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5" w15:restartNumberingAfterBreak="0">
    <w:nsid w:val="530939C7"/>
    <w:multiLevelType w:val="multilevel"/>
    <w:tmpl w:val="B2667A6C"/>
    <w:styleLink w:val="WWNum15"/>
    <w:lvl w:ilvl="0">
      <w:numFmt w:val="bullet"/>
      <w:lvlText w:val=""/>
      <w:lvlJc w:val="left"/>
      <w:pPr>
        <w:ind w:left="720" w:hanging="360"/>
      </w:pPr>
      <w:rPr>
        <w:rFonts w:ascii="Wingdings" w:hAnsi="Wingdings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6" w15:restartNumberingAfterBreak="0">
    <w:nsid w:val="68026B50"/>
    <w:multiLevelType w:val="multilevel"/>
    <w:tmpl w:val="2F867A7E"/>
    <w:styleLink w:val="WWNum16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7" w15:restartNumberingAfterBreak="0">
    <w:nsid w:val="6FBF3DE7"/>
    <w:multiLevelType w:val="multilevel"/>
    <w:tmpl w:val="FBD857C0"/>
    <w:styleLink w:val="WWNum9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num w:numId="1">
    <w:abstractNumId w:val="3"/>
  </w:num>
  <w:num w:numId="2">
    <w:abstractNumId w:val="11"/>
  </w:num>
  <w:num w:numId="3">
    <w:abstractNumId w:val="1"/>
  </w:num>
  <w:num w:numId="4">
    <w:abstractNumId w:val="8"/>
  </w:num>
  <w:num w:numId="5">
    <w:abstractNumId w:val="6"/>
  </w:num>
  <w:num w:numId="6">
    <w:abstractNumId w:val="10"/>
  </w:num>
  <w:num w:numId="7">
    <w:abstractNumId w:val="12"/>
  </w:num>
  <w:num w:numId="8">
    <w:abstractNumId w:val="2"/>
  </w:num>
  <w:num w:numId="9">
    <w:abstractNumId w:val="17"/>
  </w:num>
  <w:num w:numId="10">
    <w:abstractNumId w:val="9"/>
  </w:num>
  <w:num w:numId="11">
    <w:abstractNumId w:val="5"/>
  </w:num>
  <w:num w:numId="12">
    <w:abstractNumId w:val="13"/>
  </w:num>
  <w:num w:numId="13">
    <w:abstractNumId w:val="7"/>
  </w:num>
  <w:num w:numId="14">
    <w:abstractNumId w:val="0"/>
  </w:num>
  <w:num w:numId="15">
    <w:abstractNumId w:val="15"/>
  </w:num>
  <w:num w:numId="16">
    <w:abstractNumId w:val="16"/>
  </w:num>
  <w:num w:numId="17">
    <w:abstractNumId w:val="14"/>
  </w:num>
  <w:num w:numId="18">
    <w:abstractNumId w:val="4"/>
  </w:num>
  <w:num w:numId="19">
    <w:abstractNumId w:val="15"/>
  </w:num>
  <w:num w:numId="20">
    <w:abstractNumId w:val="16"/>
  </w:num>
  <w:num w:numId="21">
    <w:abstractNumId w:val="4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6A2D"/>
    <w:rsid w:val="00124257"/>
    <w:rsid w:val="001A68A9"/>
    <w:rsid w:val="001B5384"/>
    <w:rsid w:val="003D5AA1"/>
    <w:rsid w:val="003E5A52"/>
    <w:rsid w:val="00443CF6"/>
    <w:rsid w:val="00555F0C"/>
    <w:rsid w:val="00656A2F"/>
    <w:rsid w:val="00774516"/>
    <w:rsid w:val="0078250B"/>
    <w:rsid w:val="00A40DBD"/>
    <w:rsid w:val="00D518E7"/>
    <w:rsid w:val="00E716E0"/>
    <w:rsid w:val="00E76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814BC9"/>
  <w15:docId w15:val="{935C24E6-60D6-472C-A17E-D0DA495801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SimSun" w:hAnsi="Calibri" w:cs="Tahoma"/>
        <w:kern w:val="3"/>
        <w:sz w:val="22"/>
        <w:szCs w:val="22"/>
        <w:lang w:val="it-IT" w:eastAsia="en-US" w:bidi="ar-SA"/>
      </w:rPr>
    </w:rPrDefault>
    <w:pPrDefault>
      <w:pPr>
        <w:widowControl w:val="0"/>
        <w:autoSpaceDN w:val="0"/>
        <w:spacing w:after="200" w:line="276" w:lineRule="auto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pPr>
      <w:suppressAutoHyphens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Elenco">
    <w:name w:val="List"/>
    <w:basedOn w:val="Textbody"/>
    <w:rPr>
      <w:rFonts w:cs="Mangal"/>
    </w:rPr>
  </w:style>
  <w:style w:type="paragraph" w:styleId="Didascalia">
    <w:name w:val="caption"/>
    <w:basedOn w:val="Standar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Mangal"/>
    </w:rPr>
  </w:style>
  <w:style w:type="paragraph" w:styleId="Nessunaspaziatura">
    <w:name w:val="No Spacing"/>
    <w:pPr>
      <w:widowControl/>
      <w:suppressAutoHyphens/>
      <w:spacing w:after="0" w:line="240" w:lineRule="auto"/>
    </w:pPr>
  </w:style>
  <w:style w:type="paragraph" w:styleId="Testofumetto">
    <w:name w:val="Balloon Text"/>
    <w:basedOn w:val="Standard"/>
    <w:pPr>
      <w:spacing w:after="0" w:line="240" w:lineRule="auto"/>
    </w:pPr>
    <w:rPr>
      <w:rFonts w:ascii="Tahoma" w:hAnsi="Tahoma"/>
      <w:sz w:val="16"/>
      <w:szCs w:val="16"/>
    </w:rPr>
  </w:style>
  <w:style w:type="paragraph" w:styleId="Paragrafoelenco">
    <w:name w:val="List Paragraph"/>
    <w:basedOn w:val="Standard"/>
    <w:pPr>
      <w:spacing w:after="0" w:line="240" w:lineRule="auto"/>
      <w:ind w:left="720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customStyle="1" w:styleId="TableContents">
    <w:name w:val="Table Contents"/>
    <w:basedOn w:val="Standard"/>
    <w:pPr>
      <w:suppressLineNumbers/>
    </w:pPr>
  </w:style>
  <w:style w:type="character" w:customStyle="1" w:styleId="TestofumettoCarattere">
    <w:name w:val="Testo fumetto Carattere"/>
    <w:basedOn w:val="Carpredefinitoparagrafo"/>
    <w:rPr>
      <w:rFonts w:ascii="Tahoma" w:hAnsi="Tahoma" w:cs="Tahoma"/>
      <w:sz w:val="16"/>
      <w:szCs w:val="16"/>
    </w:rPr>
  </w:style>
  <w:style w:type="character" w:customStyle="1" w:styleId="Internetlink">
    <w:name w:val="Internet link"/>
    <w:basedOn w:val="Carpredefinitoparagrafo"/>
    <w:rPr>
      <w:color w:val="0000FF"/>
      <w:u w:val="single"/>
    </w:rPr>
  </w:style>
  <w:style w:type="character" w:customStyle="1" w:styleId="ListLabel1">
    <w:name w:val="ListLabel 1"/>
    <w:rPr>
      <w:rFonts w:cs="Courier New"/>
    </w:rPr>
  </w:style>
  <w:style w:type="character" w:customStyle="1" w:styleId="ListLabel2">
    <w:name w:val="ListLabel 2"/>
  </w:style>
  <w:style w:type="character" w:customStyle="1" w:styleId="ListLabel3">
    <w:name w:val="ListLabel 3"/>
    <w:rPr>
      <w:b w:val="0"/>
    </w:rPr>
  </w:style>
  <w:style w:type="character" w:styleId="Collegamentoipertestuale">
    <w:name w:val="Hyperlink"/>
    <w:basedOn w:val="Carpredefinitoparagrafo"/>
    <w:rPr>
      <w:color w:val="0563C1"/>
      <w:u w:val="single"/>
    </w:rPr>
  </w:style>
  <w:style w:type="character" w:customStyle="1" w:styleId="UnresolvedMention">
    <w:name w:val="Unresolved Mention"/>
    <w:basedOn w:val="Carpredefinitoparagrafo"/>
    <w:rPr>
      <w:color w:val="605E5C"/>
      <w:shd w:val="clear" w:color="auto" w:fill="E1DFDD"/>
    </w:rPr>
  </w:style>
  <w:style w:type="numbering" w:customStyle="1" w:styleId="WWNum1">
    <w:name w:val="WWNum1"/>
    <w:basedOn w:val="Nessunelenco"/>
    <w:pPr>
      <w:numPr>
        <w:numId w:val="1"/>
      </w:numPr>
    </w:pPr>
  </w:style>
  <w:style w:type="numbering" w:customStyle="1" w:styleId="WWNum2">
    <w:name w:val="WWNum2"/>
    <w:basedOn w:val="Nessunelenco"/>
    <w:pPr>
      <w:numPr>
        <w:numId w:val="2"/>
      </w:numPr>
    </w:pPr>
  </w:style>
  <w:style w:type="numbering" w:customStyle="1" w:styleId="WWNum3">
    <w:name w:val="WWNum3"/>
    <w:basedOn w:val="Nessunelenco"/>
    <w:pPr>
      <w:numPr>
        <w:numId w:val="3"/>
      </w:numPr>
    </w:pPr>
  </w:style>
  <w:style w:type="numbering" w:customStyle="1" w:styleId="WWNum4">
    <w:name w:val="WWNum4"/>
    <w:basedOn w:val="Nessunelenco"/>
    <w:pPr>
      <w:numPr>
        <w:numId w:val="4"/>
      </w:numPr>
    </w:pPr>
  </w:style>
  <w:style w:type="numbering" w:customStyle="1" w:styleId="WWNum5">
    <w:name w:val="WWNum5"/>
    <w:basedOn w:val="Nessunelenco"/>
    <w:pPr>
      <w:numPr>
        <w:numId w:val="5"/>
      </w:numPr>
    </w:pPr>
  </w:style>
  <w:style w:type="numbering" w:customStyle="1" w:styleId="WWNum6">
    <w:name w:val="WWNum6"/>
    <w:basedOn w:val="Nessunelenco"/>
    <w:pPr>
      <w:numPr>
        <w:numId w:val="6"/>
      </w:numPr>
    </w:pPr>
  </w:style>
  <w:style w:type="numbering" w:customStyle="1" w:styleId="WWNum7">
    <w:name w:val="WWNum7"/>
    <w:basedOn w:val="Nessunelenco"/>
    <w:pPr>
      <w:numPr>
        <w:numId w:val="7"/>
      </w:numPr>
    </w:pPr>
  </w:style>
  <w:style w:type="numbering" w:customStyle="1" w:styleId="WWNum8">
    <w:name w:val="WWNum8"/>
    <w:basedOn w:val="Nessunelenco"/>
    <w:pPr>
      <w:numPr>
        <w:numId w:val="8"/>
      </w:numPr>
    </w:pPr>
  </w:style>
  <w:style w:type="numbering" w:customStyle="1" w:styleId="WWNum9">
    <w:name w:val="WWNum9"/>
    <w:basedOn w:val="Nessunelenco"/>
    <w:pPr>
      <w:numPr>
        <w:numId w:val="9"/>
      </w:numPr>
    </w:pPr>
  </w:style>
  <w:style w:type="numbering" w:customStyle="1" w:styleId="WWNum10">
    <w:name w:val="WWNum10"/>
    <w:basedOn w:val="Nessunelenco"/>
    <w:pPr>
      <w:numPr>
        <w:numId w:val="10"/>
      </w:numPr>
    </w:pPr>
  </w:style>
  <w:style w:type="numbering" w:customStyle="1" w:styleId="WWNum11">
    <w:name w:val="WWNum11"/>
    <w:basedOn w:val="Nessunelenco"/>
    <w:pPr>
      <w:numPr>
        <w:numId w:val="11"/>
      </w:numPr>
    </w:pPr>
  </w:style>
  <w:style w:type="numbering" w:customStyle="1" w:styleId="WWNum12">
    <w:name w:val="WWNum12"/>
    <w:basedOn w:val="Nessunelenco"/>
    <w:pPr>
      <w:numPr>
        <w:numId w:val="12"/>
      </w:numPr>
    </w:pPr>
  </w:style>
  <w:style w:type="numbering" w:customStyle="1" w:styleId="WWNum13">
    <w:name w:val="WWNum13"/>
    <w:basedOn w:val="Nessunelenco"/>
    <w:pPr>
      <w:numPr>
        <w:numId w:val="13"/>
      </w:numPr>
    </w:pPr>
  </w:style>
  <w:style w:type="numbering" w:customStyle="1" w:styleId="WWNum14">
    <w:name w:val="WWNum14"/>
    <w:basedOn w:val="Nessunelenco"/>
    <w:pPr>
      <w:numPr>
        <w:numId w:val="14"/>
      </w:numPr>
    </w:pPr>
  </w:style>
  <w:style w:type="numbering" w:customStyle="1" w:styleId="WWNum15">
    <w:name w:val="WWNum15"/>
    <w:basedOn w:val="Nessunelenco"/>
    <w:pPr>
      <w:numPr>
        <w:numId w:val="15"/>
      </w:numPr>
    </w:pPr>
  </w:style>
  <w:style w:type="numbering" w:customStyle="1" w:styleId="WWNum16">
    <w:name w:val="WWNum16"/>
    <w:basedOn w:val="Nessunelenco"/>
    <w:pPr>
      <w:numPr>
        <w:numId w:val="16"/>
      </w:numPr>
    </w:pPr>
  </w:style>
  <w:style w:type="numbering" w:customStyle="1" w:styleId="WWNum17">
    <w:name w:val="WWNum17"/>
    <w:basedOn w:val="Nessunelenco"/>
    <w:pPr>
      <w:numPr>
        <w:numId w:val="17"/>
      </w:numPr>
    </w:pPr>
  </w:style>
  <w:style w:type="numbering" w:customStyle="1" w:styleId="WWNum18">
    <w:name w:val="WWNum18"/>
    <w:basedOn w:val="Nessunelenco"/>
    <w:pPr>
      <w:numPr>
        <w:numId w:val="18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mune.castagnoledellelanze@professionalpec.it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egreteria@castagnoledellelanze.ne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comune.castagnoledellelanze@profes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772</Words>
  <Characters>4406</Characters>
  <Application>Microsoft Office Word</Application>
  <DocSecurity>0</DocSecurity>
  <Lines>36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Michele Grossi - Comune di Marcignago</dc:creator>
  <cp:lastModifiedBy>CONTABILITA40</cp:lastModifiedBy>
  <cp:revision>12</cp:revision>
  <cp:lastPrinted>2022-09-13T15:23:00Z</cp:lastPrinted>
  <dcterms:created xsi:type="dcterms:W3CDTF">2022-09-13T10:19:00Z</dcterms:created>
  <dcterms:modified xsi:type="dcterms:W3CDTF">2022-09-29T14:59:00Z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